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750D" w14:textId="15177038" w:rsidR="00576970" w:rsidRDefault="00576970" w:rsidP="00576970">
      <w:pPr>
        <w:spacing w:after="199" w:line="277" w:lineRule="auto"/>
        <w:ind w:left="0" w:firstLine="0"/>
        <w:jc w:val="center"/>
      </w:pPr>
      <w:r>
        <w:rPr>
          <w:b/>
        </w:rPr>
        <w:t>Zezwolenie na pobyt czasowy –</w:t>
      </w:r>
      <w:r w:rsidRPr="00576970">
        <w:rPr>
          <w:b/>
          <w:color w:val="000000" w:themeColor="text1"/>
          <w:sz w:val="22"/>
        </w:rPr>
        <w:t xml:space="preserve"> </w:t>
      </w:r>
      <w:r w:rsidRPr="00576970">
        <w:rPr>
          <w:b/>
          <w:color w:val="000000" w:themeColor="text1"/>
          <w:szCs w:val="20"/>
        </w:rPr>
        <w:t xml:space="preserve">POBYT CZASOWY Z TYTUŁU </w:t>
      </w:r>
      <w:r w:rsidRPr="00576970">
        <w:rPr>
          <w:b/>
          <w:iCs/>
          <w:color w:val="000000" w:themeColor="text1"/>
          <w:szCs w:val="20"/>
        </w:rPr>
        <w:t>OKOLICZNOŚCI WYMAGAJĄCYCH KRÓTKOTRWAŁEGO POBYTU NA TERYTORIUM RZECZYPOSPOLITEJ POLSKIEJ</w:t>
      </w:r>
      <w:r w:rsidRPr="00576970">
        <w:rPr>
          <w:szCs w:val="20"/>
        </w:rPr>
        <w:t xml:space="preserve"> -</w:t>
      </w:r>
      <w:r>
        <w:t xml:space="preserve"> Karta informacyjna </w:t>
      </w:r>
    </w:p>
    <w:p w14:paraId="1894E585" w14:textId="265C3A4E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576970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zm.)</w:t>
      </w:r>
      <w:r w:rsidRPr="00576970">
        <w:rPr>
          <w:rFonts w:cstheme="minorHAnsi"/>
          <w:sz w:val="20"/>
          <w:szCs w:val="20"/>
        </w:rPr>
        <w:t xml:space="preserve">  o udzielenie zezwolenia na </w:t>
      </w:r>
      <w:r w:rsidRPr="00576970">
        <w:rPr>
          <w:rFonts w:cstheme="minorHAnsi"/>
          <w:b/>
          <w:sz w:val="20"/>
          <w:szCs w:val="20"/>
        </w:rPr>
        <w:t xml:space="preserve">pobyt czasowy z tytułu </w:t>
      </w:r>
      <w:r w:rsidRPr="00576970">
        <w:rPr>
          <w:rFonts w:cstheme="minorHAnsi"/>
          <w:b/>
          <w:iCs/>
          <w:color w:val="000000" w:themeColor="text1"/>
          <w:sz w:val="20"/>
          <w:szCs w:val="20"/>
        </w:rPr>
        <w:t>okoliczności wymagających krótkotrwałego pobytu na terytorium Rzeczypospolitej Polskiej</w:t>
      </w:r>
      <w:r w:rsidRPr="00576970">
        <w:rPr>
          <w:rFonts w:cstheme="minorHAnsi"/>
          <w:sz w:val="20"/>
          <w:szCs w:val="20"/>
        </w:rPr>
        <w:t xml:space="preserve"> może ubiegać się </w:t>
      </w:r>
      <w:r w:rsidRPr="00576970">
        <w:rPr>
          <w:rFonts w:cstheme="minorHAnsi"/>
          <w:sz w:val="20"/>
          <w:szCs w:val="20"/>
          <w:u w:val="single"/>
        </w:rPr>
        <w:t xml:space="preserve">cudzoziemiec, </w:t>
      </w:r>
      <w:r w:rsidRPr="00576970">
        <w:rPr>
          <w:rFonts w:cstheme="minorHAnsi"/>
          <w:sz w:val="20"/>
          <w:szCs w:val="20"/>
          <w:u w:val="single"/>
          <w:shd w:val="clear" w:color="auto" w:fill="FFFFFF"/>
        </w:rPr>
        <w:t xml:space="preserve">który </w:t>
      </w:r>
      <w:r w:rsidRPr="00576970">
        <w:rPr>
          <w:rFonts w:cstheme="minorHAnsi"/>
          <w:sz w:val="20"/>
          <w:szCs w:val="20"/>
          <w:u w:val="single"/>
        </w:rPr>
        <w:t>:</w:t>
      </w:r>
    </w:p>
    <w:p w14:paraId="2335EB25" w14:textId="77777777" w:rsidR="00576970" w:rsidRPr="00576970" w:rsidRDefault="00576970" w:rsidP="00576970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576970">
        <w:rPr>
          <w:rFonts w:cstheme="minorHAnsi"/>
          <w:sz w:val="20"/>
          <w:szCs w:val="20"/>
          <w:u w:val="single"/>
        </w:rPr>
        <w:t>- jest obowiązany do osobistego stawiennictwa przed polskim organem władzy publicznej</w:t>
      </w:r>
      <w:r w:rsidRPr="00576970">
        <w:rPr>
          <w:rFonts w:cstheme="minorHAnsi"/>
          <w:sz w:val="20"/>
          <w:szCs w:val="20"/>
        </w:rPr>
        <w:t xml:space="preserve"> lub </w:t>
      </w:r>
    </w:p>
    <w:p w14:paraId="668ABD63" w14:textId="77777777" w:rsidR="00576970" w:rsidRPr="00576970" w:rsidRDefault="00576970" w:rsidP="00576970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576970">
        <w:rPr>
          <w:rFonts w:cstheme="minorHAnsi"/>
          <w:sz w:val="20"/>
          <w:szCs w:val="20"/>
          <w:u w:val="single"/>
        </w:rPr>
        <w:t>- obecności cudzoziemca na terytorium Rzeczypospolitej Polskiej wymaga jego wyjątkowa sytuacja osobista,</w:t>
      </w:r>
      <w:r w:rsidRPr="00576970">
        <w:rPr>
          <w:rFonts w:cstheme="minorHAnsi"/>
          <w:sz w:val="20"/>
          <w:szCs w:val="20"/>
        </w:rPr>
        <w:t xml:space="preserve"> lub </w:t>
      </w:r>
    </w:p>
    <w:p w14:paraId="73905BB9" w14:textId="77777777" w:rsidR="00576970" w:rsidRPr="00576970" w:rsidRDefault="00576970" w:rsidP="00576970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576970">
        <w:rPr>
          <w:rFonts w:cstheme="minorHAnsi"/>
          <w:sz w:val="20"/>
          <w:szCs w:val="20"/>
        </w:rPr>
        <w:t xml:space="preserve">- </w:t>
      </w:r>
      <w:r w:rsidRPr="00576970">
        <w:rPr>
          <w:rFonts w:cstheme="minorHAnsi"/>
          <w:sz w:val="20"/>
          <w:szCs w:val="20"/>
          <w:u w:val="single"/>
        </w:rPr>
        <w:t>obecności cudzoziemca na terytorium Rzeczypospolitej Polskiej wymaga interes Rzeczypospolitej Polskiej</w:t>
      </w:r>
      <w:r w:rsidRPr="00576970">
        <w:rPr>
          <w:rFonts w:cstheme="minorHAnsi"/>
          <w:sz w:val="20"/>
          <w:szCs w:val="20"/>
        </w:rPr>
        <w:t xml:space="preserve">. </w:t>
      </w:r>
    </w:p>
    <w:p w14:paraId="041BC378" w14:textId="77777777" w:rsidR="00576970" w:rsidRPr="00576970" w:rsidRDefault="00576970" w:rsidP="00576970">
      <w:pPr>
        <w:pStyle w:val="Bezodstpw"/>
        <w:jc w:val="both"/>
        <w:rPr>
          <w:rFonts w:cstheme="minorHAnsi"/>
          <w:b/>
          <w:sz w:val="20"/>
          <w:szCs w:val="20"/>
        </w:rPr>
      </w:pPr>
      <w:r w:rsidRPr="00576970">
        <w:rPr>
          <w:rFonts w:cstheme="minorHAnsi"/>
          <w:b/>
          <w:sz w:val="20"/>
          <w:szCs w:val="20"/>
        </w:rPr>
        <w:t xml:space="preserve">Zezwolenia na pobyt czasowy z tytułu </w:t>
      </w:r>
      <w:r w:rsidRPr="00576970">
        <w:rPr>
          <w:rFonts w:cstheme="minorHAnsi"/>
          <w:b/>
          <w:iCs/>
          <w:color w:val="000000" w:themeColor="text1"/>
          <w:sz w:val="20"/>
          <w:szCs w:val="20"/>
        </w:rPr>
        <w:t>okoliczności wymagających krótkotrwałego pobytu udziela się na okres realizacji celu pobytu nie dłuższy jednak niż 6 miesięcy.</w:t>
      </w:r>
    </w:p>
    <w:p w14:paraId="38267E6D" w14:textId="77777777" w:rsidR="00576970" w:rsidRPr="00576970" w:rsidRDefault="00576970" w:rsidP="00576970">
      <w:pPr>
        <w:pStyle w:val="Bezodstpw"/>
        <w:jc w:val="both"/>
        <w:rPr>
          <w:rFonts w:cstheme="minorHAnsi"/>
          <w:b/>
          <w:sz w:val="20"/>
          <w:szCs w:val="20"/>
          <w:u w:val="single"/>
        </w:rPr>
      </w:pPr>
      <w:r w:rsidRPr="00576970">
        <w:rPr>
          <w:rFonts w:cstheme="minorHAnsi"/>
          <w:b/>
          <w:sz w:val="20"/>
          <w:szCs w:val="20"/>
        </w:rPr>
        <w:t>Zezwolenia z tego tytułu  można udzielić, gdy okoliczności ubiegania się o to zezwolenie nie uzasadniają pobytu cudzoziemca na terytorium Rzeczypospolitej Polskiej przez okres dłuższy niż 3 miesiące.</w:t>
      </w:r>
    </w:p>
    <w:p w14:paraId="37CCFF67" w14:textId="77777777" w:rsidR="00576970" w:rsidRPr="00576970" w:rsidRDefault="00576970" w:rsidP="00576970">
      <w:pPr>
        <w:pStyle w:val="Bezodstpw"/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576970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Zezwolenie to może zostać udzielone również cudzoziemcom przebywającym w Polsce nielegalnie.</w:t>
      </w:r>
      <w:r w:rsidRPr="0057697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76970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Przebywając na podstawie tego zezwolenia</w:t>
      </w:r>
      <w:r w:rsidRPr="0057697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cudzoziemiec nie ma możliwości ubiegania się o dalszą legalizację pobytu na zwykłych zasadach- </w:t>
      </w:r>
      <w:r w:rsidRPr="00576970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NIE MA możliwości ubiegania się o zezwolenie na pobyt czasowy z uwagi na inny cel pobytu, zezwolenia na pobyt stały, zezwolenia na pobyt rezydenta długoterminowego UE.</w:t>
      </w:r>
    </w:p>
    <w:p w14:paraId="4E6EEA29" w14:textId="77777777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76970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576970">
        <w:rPr>
          <w:rFonts w:cstheme="minorHAnsi"/>
          <w:sz w:val="20"/>
          <w:szCs w:val="20"/>
          <w:u w:val="single"/>
        </w:rPr>
        <w:t xml:space="preserve">złożyć wniosek </w:t>
      </w:r>
      <w:r w:rsidRPr="00576970">
        <w:rPr>
          <w:rFonts w:cstheme="minorHAnsi"/>
          <w:b/>
          <w:sz w:val="20"/>
          <w:szCs w:val="20"/>
          <w:u w:val="single"/>
        </w:rPr>
        <w:t>osobiście</w:t>
      </w:r>
      <w:r w:rsidRPr="00576970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576970">
        <w:rPr>
          <w:rFonts w:cstheme="minorHAnsi"/>
          <w:sz w:val="20"/>
          <w:szCs w:val="20"/>
        </w:rPr>
        <w:t xml:space="preserve">do </w:t>
      </w:r>
      <w:r w:rsidRPr="00576970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576970">
        <w:rPr>
          <w:rFonts w:cstheme="minorHAnsi"/>
          <w:b/>
          <w:sz w:val="20"/>
          <w:szCs w:val="20"/>
          <w:u w:val="single"/>
        </w:rPr>
        <w:t>miejsce aktualnego pobytu</w:t>
      </w:r>
      <w:r w:rsidRPr="00576970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1019F546" w14:textId="77777777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76970">
        <w:rPr>
          <w:rFonts w:cstheme="minorHAnsi"/>
          <w:sz w:val="20"/>
          <w:szCs w:val="20"/>
          <w:shd w:val="clear" w:color="auto" w:fill="FFFFFF"/>
        </w:rPr>
        <w:t xml:space="preserve">W przypadku </w:t>
      </w:r>
      <w:r w:rsidRPr="00576970">
        <w:rPr>
          <w:rFonts w:cstheme="minorHAnsi"/>
          <w:sz w:val="20"/>
          <w:szCs w:val="20"/>
          <w:u w:val="single"/>
          <w:shd w:val="clear" w:color="auto" w:fill="FFFFFF"/>
        </w:rPr>
        <w:t>osoby  małoletniej</w:t>
      </w:r>
      <w:r w:rsidRPr="00576970">
        <w:rPr>
          <w:rFonts w:cstheme="minorHAnsi"/>
          <w:sz w:val="20"/>
          <w:szCs w:val="20"/>
          <w:shd w:val="clear" w:color="auto" w:fill="FFFFFF"/>
        </w:rPr>
        <w:t xml:space="preserve"> wniosek o udzielenie mu zezwolenia na pobyt czasowy </w:t>
      </w:r>
      <w:r w:rsidRPr="00576970">
        <w:rPr>
          <w:rFonts w:cstheme="minorHAnsi"/>
          <w:sz w:val="20"/>
          <w:szCs w:val="20"/>
          <w:u w:val="single"/>
          <w:shd w:val="clear" w:color="auto" w:fill="FFFFFF"/>
        </w:rPr>
        <w:t>składają rodzice lub ustanowieni przez sąd opiekunowie albo jedno z rodziców lub jeden z ustanowionych przez sąd opiekunów.</w:t>
      </w:r>
    </w:p>
    <w:p w14:paraId="4EE331C1" w14:textId="77777777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576970">
        <w:rPr>
          <w:rFonts w:cstheme="minorHAnsi"/>
          <w:sz w:val="20"/>
          <w:szCs w:val="20"/>
        </w:rPr>
        <w:t xml:space="preserve">Przy składaniu wniosku </w:t>
      </w:r>
      <w:r w:rsidRPr="00576970">
        <w:rPr>
          <w:rFonts w:cstheme="minorHAnsi"/>
          <w:sz w:val="20"/>
          <w:szCs w:val="20"/>
          <w:u w:val="single"/>
        </w:rPr>
        <w:t>cudzoziemiec</w:t>
      </w:r>
      <w:r w:rsidRPr="00576970">
        <w:rPr>
          <w:rFonts w:cstheme="minorHAnsi"/>
          <w:sz w:val="20"/>
          <w:szCs w:val="20"/>
        </w:rPr>
        <w:t xml:space="preserve">, który ukończył 6. rok życia </w:t>
      </w:r>
      <w:r w:rsidRPr="00576970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2775513C" w14:textId="0C6EFAB7" w:rsidR="00576970" w:rsidRDefault="00576970" w:rsidP="00576970">
      <w:pPr>
        <w:spacing w:after="203"/>
        <w:ind w:left="-5"/>
      </w:pPr>
      <w:r>
        <w:t xml:space="preserve"> </w:t>
      </w:r>
    </w:p>
    <w:p w14:paraId="5ABA2CA8" w14:textId="77777777" w:rsidR="00576970" w:rsidRDefault="00576970" w:rsidP="00576970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33501C46" w14:textId="77777777" w:rsidR="00576970" w:rsidRDefault="00576970" w:rsidP="00576970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23596AD8" w14:textId="77777777" w:rsidR="00576970" w:rsidRDefault="00576970" w:rsidP="00576970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3864A9E6" w14:textId="77777777" w:rsidR="00576970" w:rsidRDefault="00576970" w:rsidP="00576970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08D6B6B2" w14:textId="77777777" w:rsidR="00576970" w:rsidRPr="008D1A4A" w:rsidRDefault="00576970" w:rsidP="00576970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1286FABE" w14:textId="77777777" w:rsidR="00576970" w:rsidRDefault="00576970" w:rsidP="00576970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5F4DF462" w14:textId="77777777" w:rsidR="00576970" w:rsidRDefault="00576970" w:rsidP="00576970">
      <w:pPr>
        <w:ind w:left="-5"/>
      </w:pPr>
      <w:r>
        <w:t xml:space="preserve">Wydział Spraw Obywatelskich i Cudzoziemców </w:t>
      </w:r>
    </w:p>
    <w:p w14:paraId="4CA537A1" w14:textId="77777777" w:rsidR="00576970" w:rsidRDefault="00576970" w:rsidP="00576970">
      <w:pPr>
        <w:ind w:left="-5"/>
      </w:pPr>
      <w:r>
        <w:t xml:space="preserve">Oddział Legalizacji Pobytu Cudzoziemców </w:t>
      </w:r>
    </w:p>
    <w:p w14:paraId="79540822" w14:textId="77777777" w:rsidR="00576970" w:rsidRDefault="00576970" w:rsidP="00576970">
      <w:pPr>
        <w:ind w:left="-5"/>
      </w:pPr>
      <w:r>
        <w:t xml:space="preserve">Warmińsko-Mazurskiego Urzędu Wojewódzkiego w Olsztynie   </w:t>
      </w:r>
    </w:p>
    <w:p w14:paraId="27C8E8BA" w14:textId="77777777" w:rsidR="00576970" w:rsidRDefault="00576970" w:rsidP="00576970">
      <w:pPr>
        <w:ind w:left="-5"/>
      </w:pPr>
      <w:r>
        <w:t xml:space="preserve"> Al. M.J. Piłsudskiego 7/9, pok. Nr 7</w:t>
      </w:r>
    </w:p>
    <w:p w14:paraId="61950275" w14:textId="77777777" w:rsidR="00576970" w:rsidRDefault="00576970" w:rsidP="00576970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576970" w14:paraId="25A4AAE6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8C2902" w14:textId="77777777" w:rsidR="00576970" w:rsidRDefault="00576970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lastRenderedPageBreak/>
              <w:t>telefony oddziału:</w:t>
            </w:r>
            <w:r>
              <w:t xml:space="preserve"> </w:t>
            </w:r>
          </w:p>
          <w:p w14:paraId="180DF7CA" w14:textId="77777777" w:rsidR="00576970" w:rsidRDefault="00576970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6AE7AD7D" w14:textId="77777777" w:rsidR="00576970" w:rsidRDefault="00576970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7B96" w14:textId="77777777" w:rsidR="00576970" w:rsidRDefault="00576970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354D07FA" w14:textId="77777777" w:rsidR="00576970" w:rsidRDefault="00576970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6737DD88" w14:textId="77777777" w:rsidR="00576970" w:rsidRDefault="00576970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653A90D5" w14:textId="77777777" w:rsidR="00576970" w:rsidRDefault="00576970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12D320D6" w14:textId="77777777" w:rsidR="00576970" w:rsidRDefault="00576970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489F62F8" w14:textId="77777777" w:rsidR="00576970" w:rsidRDefault="00576970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393CF520" w14:textId="77777777" w:rsidR="00576970" w:rsidRDefault="00576970" w:rsidP="00576970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179EC0DA" w14:textId="77777777" w:rsidR="00576970" w:rsidRPr="00576970" w:rsidRDefault="00576970" w:rsidP="00576970">
      <w:pPr>
        <w:pStyle w:val="Standard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>
        <w:t>1)</w:t>
      </w:r>
      <w:r>
        <w:rPr>
          <w:rFonts w:ascii="Arial" w:eastAsia="Arial" w:hAnsi="Arial" w:cs="Arial"/>
        </w:rPr>
        <w:t xml:space="preserve"> </w:t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>Opłata skarbowa</w:t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za udzielenie zezwolenia z </w:t>
      </w:r>
      <w:r w:rsidRPr="0057697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uwagi na wyjątkową sytuację osobistą cudzoziemca – 340 zł</w:t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>Opłata skarbowa</w:t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za udzielenie zezwolenia </w:t>
      </w:r>
      <w:r w:rsidRPr="0057697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w pozostałych przypadkach – 85 zł</w:t>
      </w:r>
    </w:p>
    <w:p w14:paraId="48563C59" w14:textId="003D42B7" w:rsidR="00576970" w:rsidRDefault="00576970" w:rsidP="00576970">
      <w:pPr>
        <w:ind w:left="0" w:firstLine="0"/>
      </w:pPr>
    </w:p>
    <w:p w14:paraId="2F55F2BB" w14:textId="77777777" w:rsidR="00576970" w:rsidRDefault="00576970" w:rsidP="00576970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0F4DC5F4" w14:textId="77777777" w:rsidR="00576970" w:rsidRDefault="00576970" w:rsidP="00576970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35AFE933" w14:textId="77777777" w:rsidR="00576970" w:rsidRDefault="00576970" w:rsidP="00576970">
      <w:pPr>
        <w:ind w:left="1426"/>
      </w:pPr>
      <w:r>
        <w:t xml:space="preserve">pok. nr 35,  Pl. Jana Pawła II 1,10-101 Olsztyn </w:t>
      </w:r>
    </w:p>
    <w:p w14:paraId="38920EE9" w14:textId="77777777" w:rsidR="00576970" w:rsidRDefault="00576970" w:rsidP="00576970">
      <w:pPr>
        <w:spacing w:after="0" w:line="259" w:lineRule="auto"/>
        <w:ind w:left="2268" w:firstLine="0"/>
        <w:jc w:val="left"/>
      </w:pPr>
      <w:r>
        <w:t xml:space="preserve"> </w:t>
      </w:r>
    </w:p>
    <w:p w14:paraId="5652E220" w14:textId="77777777" w:rsidR="00576970" w:rsidRDefault="00576970" w:rsidP="00576970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44B9CB87" w14:textId="77777777" w:rsidR="00576970" w:rsidRDefault="00576970" w:rsidP="00576970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26C1D515" w14:textId="77777777" w:rsidR="00576970" w:rsidRPr="00E805D0" w:rsidRDefault="00576970" w:rsidP="00576970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751854B4" w14:textId="77777777" w:rsidR="00576970" w:rsidRDefault="00576970" w:rsidP="00576970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41766192" w14:textId="77777777" w:rsidR="00576970" w:rsidRDefault="00576970" w:rsidP="00576970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7589F255" w14:textId="77777777" w:rsidR="00576970" w:rsidRDefault="00576970" w:rsidP="00576970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6C104B46" w14:textId="77777777" w:rsidR="00B61E34" w:rsidRDefault="00576970" w:rsidP="00B61E34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B61E34">
        <w:t xml:space="preserve">godzinach: poniedziałek  9:00 - 17:00 </w:t>
      </w:r>
    </w:p>
    <w:p w14:paraId="48249FA2" w14:textId="77777777" w:rsidR="00B61E34" w:rsidRDefault="00B61E34" w:rsidP="00B61E34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51EAABFD" w14:textId="551D9CAC" w:rsidR="00576970" w:rsidRDefault="00576970" w:rsidP="00B61E34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32D4F33C" w14:textId="77777777" w:rsidR="00576970" w:rsidRDefault="00576970" w:rsidP="00576970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2E8414F9" w14:textId="77777777" w:rsidR="00576970" w:rsidRDefault="00576970" w:rsidP="00576970">
      <w:pPr>
        <w:ind w:left="1428"/>
      </w:pPr>
      <w:r>
        <w:t xml:space="preserve">Wydział Finansów i Kontroli </w:t>
      </w:r>
    </w:p>
    <w:p w14:paraId="1C255592" w14:textId="77777777" w:rsidR="00576970" w:rsidRDefault="00576970" w:rsidP="00576970">
      <w:pPr>
        <w:ind w:left="1428"/>
      </w:pPr>
      <w:r>
        <w:t xml:space="preserve">NBP O/O Olsztyn </w:t>
      </w:r>
    </w:p>
    <w:p w14:paraId="5F5095F5" w14:textId="77777777" w:rsidR="00576970" w:rsidRDefault="00576970" w:rsidP="00576970">
      <w:pPr>
        <w:ind w:left="1428"/>
      </w:pPr>
      <w:r>
        <w:t xml:space="preserve">31101013970032902231000000 </w:t>
      </w:r>
    </w:p>
    <w:p w14:paraId="3195C2A1" w14:textId="77777777" w:rsidR="00576970" w:rsidRDefault="00576970" w:rsidP="00576970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958602C" w14:textId="77777777" w:rsidR="00576970" w:rsidRDefault="00576970" w:rsidP="00576970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3B86FC37" w14:textId="77777777" w:rsidR="00576970" w:rsidRDefault="00576970" w:rsidP="00576970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>wydanie decyzji o udzieleniu zezwolenia nastąpi po upływie około 2 miesięcy od dnia wszczęcia postępowania.</w:t>
      </w:r>
    </w:p>
    <w:p w14:paraId="448697AE" w14:textId="77777777" w:rsidR="00576970" w:rsidRPr="00576970" w:rsidRDefault="00576970" w:rsidP="00576970">
      <w:pPr>
        <w:pStyle w:val="Bezodstpw"/>
        <w:jc w:val="both"/>
        <w:rPr>
          <w:rFonts w:cstheme="minorHAnsi"/>
          <w:b/>
          <w:sz w:val="20"/>
          <w:szCs w:val="20"/>
        </w:rPr>
      </w:pPr>
      <w:r w:rsidRPr="00576970">
        <w:rPr>
          <w:rFonts w:cstheme="minorHAnsi"/>
          <w:b/>
          <w:sz w:val="20"/>
          <w:szCs w:val="20"/>
        </w:rPr>
        <w:t>WARUNKI UZYSKANIA ZEZWOLENIA:</w:t>
      </w:r>
    </w:p>
    <w:p w14:paraId="7A75D5E9" w14:textId="77777777" w:rsidR="00576970" w:rsidRPr="00576970" w:rsidRDefault="00576970" w:rsidP="00576970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159C3479" w14:textId="77777777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</w:rPr>
      </w:pPr>
      <w:r w:rsidRPr="00576970">
        <w:rPr>
          <w:rFonts w:cstheme="minorHAnsi"/>
          <w:sz w:val="20"/>
          <w:szCs w:val="20"/>
        </w:rPr>
        <w:lastRenderedPageBreak/>
        <w:t xml:space="preserve">Zgodnie z ustawą o cudzoziemcach (art. 181 ust. 1) zezwolenia na pobyt czasowy ze względu na okoliczności wymagające krótkotrwałego pobytu cudzoziemca na terytorium Rzeczypospolitej Polskiej można udzielić cudzoziemcowi, który przebywa na tym terytorium, jeżeli: </w:t>
      </w:r>
    </w:p>
    <w:p w14:paraId="2495BDEE" w14:textId="77777777" w:rsidR="00576970" w:rsidRPr="00576970" w:rsidRDefault="00576970" w:rsidP="00576970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1FA4213D" w14:textId="77777777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</w:rPr>
      </w:pPr>
      <w:r w:rsidRPr="00576970">
        <w:rPr>
          <w:rFonts w:cstheme="minorHAnsi"/>
          <w:sz w:val="20"/>
          <w:szCs w:val="20"/>
        </w:rPr>
        <w:t xml:space="preserve">1) jest obowiązany do osobistego stawiennictwa przed polskim organem władzy publicznej lub </w:t>
      </w:r>
    </w:p>
    <w:p w14:paraId="769BE977" w14:textId="77777777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</w:rPr>
      </w:pPr>
      <w:r w:rsidRPr="00576970">
        <w:rPr>
          <w:rFonts w:cstheme="minorHAnsi"/>
          <w:sz w:val="20"/>
          <w:szCs w:val="20"/>
        </w:rPr>
        <w:t xml:space="preserve">2) obecności cudzoziemca na terytorium Rzeczypospolitej Polskiej wymaga jego wyjątkowa sytuacja osobista, lub </w:t>
      </w:r>
    </w:p>
    <w:p w14:paraId="56585EEF" w14:textId="77777777" w:rsidR="00576970" w:rsidRPr="00576970" w:rsidRDefault="00576970" w:rsidP="00576970">
      <w:pPr>
        <w:pStyle w:val="Bezodstpw"/>
        <w:jc w:val="both"/>
        <w:rPr>
          <w:rFonts w:cstheme="minorHAnsi"/>
          <w:sz w:val="20"/>
          <w:szCs w:val="20"/>
        </w:rPr>
      </w:pPr>
      <w:r w:rsidRPr="00576970">
        <w:rPr>
          <w:rFonts w:cstheme="minorHAnsi"/>
          <w:sz w:val="20"/>
          <w:szCs w:val="20"/>
        </w:rPr>
        <w:t>3) obecności cudzoziemca na terytorium Rzeczypospolitej Polskiej wymaga interes Rzeczypospolitej Polskiej.</w:t>
      </w:r>
    </w:p>
    <w:p w14:paraId="2E6E4EFA" w14:textId="1340E467" w:rsidR="00576970" w:rsidRDefault="00576970" w:rsidP="00576970">
      <w:pPr>
        <w:spacing w:after="205"/>
        <w:ind w:left="-5"/>
      </w:pPr>
      <w:r>
        <w:rPr>
          <w:b/>
        </w:rPr>
        <w:t xml:space="preserve"> </w:t>
      </w:r>
    </w:p>
    <w:p w14:paraId="58D8A23D" w14:textId="7A7001A9" w:rsidR="00576970" w:rsidRPr="00576970" w:rsidRDefault="00576970" w:rsidP="00576970">
      <w:pPr>
        <w:spacing w:after="245" w:line="259" w:lineRule="auto"/>
        <w:ind w:left="-5"/>
        <w:jc w:val="left"/>
        <w:rPr>
          <w:rFonts w:asciiTheme="minorHAnsi" w:hAnsiTheme="minorHAnsi" w:cstheme="minorHAnsi"/>
          <w:b/>
          <w:szCs w:val="20"/>
        </w:rPr>
      </w:pPr>
      <w:r w:rsidRPr="00576970">
        <w:rPr>
          <w:rFonts w:asciiTheme="minorHAnsi" w:hAnsiTheme="minorHAnsi" w:cstheme="minorHAnsi"/>
          <w:b/>
          <w:szCs w:val="20"/>
        </w:rPr>
        <w:t xml:space="preserve">Niezbędne dokumenty: </w:t>
      </w:r>
    </w:p>
    <w:p w14:paraId="388BA0B7" w14:textId="77777777" w:rsidR="00576970" w:rsidRPr="00576970" w:rsidRDefault="00576970" w:rsidP="00576970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>Wypełniony zgodnie z pouczeniem formularz wniosku o udzielenie zezwolenia na pobyt czasowy;</w:t>
      </w:r>
    </w:p>
    <w:p w14:paraId="5FA152C3" w14:textId="77777777" w:rsidR="00576970" w:rsidRPr="00576970" w:rsidRDefault="00576970" w:rsidP="00576970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 xml:space="preserve">Cztery aktualne fotografie spełniające następujące wymagania:  </w:t>
      </w:r>
    </w:p>
    <w:p w14:paraId="4AF0EB37" w14:textId="77777777" w:rsidR="00576970" w:rsidRPr="00576970" w:rsidRDefault="00576970" w:rsidP="00576970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177C77CC" w14:textId="77777777" w:rsidR="00576970" w:rsidRPr="00576970" w:rsidRDefault="00576970" w:rsidP="00576970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1D0C8648" w14:textId="77777777" w:rsidR="00576970" w:rsidRPr="00576970" w:rsidRDefault="00576970" w:rsidP="00576970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576970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576970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04884257" w14:textId="77777777" w:rsidR="00576970" w:rsidRPr="00576970" w:rsidRDefault="00576970" w:rsidP="00576970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                           i zamkniętymi ustami, a także odwzorowują naturalny kolor  jego skóry;  </w:t>
      </w:r>
    </w:p>
    <w:p w14:paraId="7A65B056" w14:textId="77777777" w:rsidR="00576970" w:rsidRPr="00576970" w:rsidRDefault="00576970" w:rsidP="00576970">
      <w:pPr>
        <w:pStyle w:val="Standard"/>
        <w:widowControl/>
        <w:numPr>
          <w:ilvl w:val="0"/>
          <w:numId w:val="8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2A2ABDF1" w14:textId="77777777" w:rsidR="00576970" w:rsidRPr="00576970" w:rsidRDefault="00576970" w:rsidP="00576970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576970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                                             o przynależności   do wspólnoty wyznaniowej.  </w:t>
      </w:r>
    </w:p>
    <w:p w14:paraId="44C59334" w14:textId="77777777" w:rsidR="00576970" w:rsidRPr="00576970" w:rsidRDefault="00576970" w:rsidP="00576970">
      <w:pPr>
        <w:pStyle w:val="Standard"/>
        <w:ind w:left="360"/>
        <w:rPr>
          <w:rFonts w:asciiTheme="minorHAnsi" w:hAnsiTheme="minorHAnsi" w:cstheme="minorHAnsi"/>
          <w:sz w:val="20"/>
          <w:szCs w:val="20"/>
        </w:rPr>
      </w:pPr>
    </w:p>
    <w:p w14:paraId="6AAD04C2" w14:textId="77777777" w:rsidR="00576970" w:rsidRPr="00576970" w:rsidRDefault="00576970" w:rsidP="00576970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 xml:space="preserve">Dowód dokonania opłaty skarbowej </w:t>
      </w:r>
      <w:r w:rsidRPr="00576970">
        <w:rPr>
          <w:rFonts w:asciiTheme="minorHAnsi" w:hAnsiTheme="minorHAnsi" w:cstheme="minorHAnsi"/>
          <w:b/>
          <w:bCs/>
          <w:sz w:val="20"/>
          <w:szCs w:val="20"/>
        </w:rPr>
        <w:t>340zł lub 85zł;</w:t>
      </w:r>
    </w:p>
    <w:p w14:paraId="0A9C82A3" w14:textId="77777777" w:rsidR="00576970" w:rsidRPr="00576970" w:rsidRDefault="00576970" w:rsidP="00576970">
      <w:pPr>
        <w:pStyle w:val="Standard"/>
        <w:widowControl/>
        <w:numPr>
          <w:ilvl w:val="0"/>
          <w:numId w:val="7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576970">
        <w:rPr>
          <w:rFonts w:asciiTheme="minorHAnsi" w:hAnsiTheme="minorHAnsi" w:cstheme="minorHAnsi"/>
          <w:sz w:val="20"/>
          <w:szCs w:val="20"/>
        </w:rPr>
        <w:t>Kopia ważnego dokumentu podróży – wszystkie zapisane strony (oryginał do wglądu);</w:t>
      </w:r>
    </w:p>
    <w:p w14:paraId="314C59DE" w14:textId="77777777" w:rsidR="00576970" w:rsidRPr="00576970" w:rsidRDefault="00576970" w:rsidP="005769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0"/>
        </w:rPr>
      </w:pPr>
      <w:r w:rsidRPr="00576970">
        <w:rPr>
          <w:rFonts w:asciiTheme="minorHAnsi" w:eastAsia="Times New Roman" w:hAnsiTheme="minorHAnsi" w:cstheme="minorHAnsi"/>
          <w:color w:val="000000" w:themeColor="text1"/>
          <w:szCs w:val="20"/>
        </w:rPr>
        <w:t>Dokumenty potwierdzające okoliczności wymagające pobytu cudzoziemca w Polsce (np. wezwanie do stawiennictwa przed polskimi organami władzy publicznej, zaświadczenia lekarskie itp.)</w:t>
      </w:r>
    </w:p>
    <w:p w14:paraId="59206B65" w14:textId="77777777" w:rsidR="00576970" w:rsidRPr="00576970" w:rsidRDefault="00576970" w:rsidP="00576970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color w:val="000000" w:themeColor="text1"/>
          <w:szCs w:val="20"/>
        </w:rPr>
      </w:pPr>
    </w:p>
    <w:p w14:paraId="4BC4E20C" w14:textId="77777777" w:rsidR="00576970" w:rsidRPr="00576970" w:rsidRDefault="00576970" w:rsidP="0057697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0"/>
        </w:rPr>
      </w:pPr>
      <w:r w:rsidRPr="00576970">
        <w:rPr>
          <w:rFonts w:asciiTheme="minorHAnsi" w:eastAsia="Times New Roman" w:hAnsiTheme="minorHAnsi" w:cstheme="minorHAnsi"/>
          <w:b/>
          <w:bCs/>
          <w:color w:val="000000" w:themeColor="text1"/>
          <w:szCs w:val="20"/>
        </w:rPr>
        <w:t>Uwaga:</w:t>
      </w:r>
      <w:r w:rsidRPr="00576970">
        <w:rPr>
          <w:rFonts w:asciiTheme="minorHAnsi" w:eastAsia="Times New Roman" w:hAnsiTheme="minorHAnsi" w:cstheme="minorHAnsi"/>
          <w:color w:val="000000" w:themeColor="text1"/>
          <w:szCs w:val="20"/>
        </w:rPr>
        <w:t> W przypadku potrzeby wyjaśnienia lub doprecyzowania posiadanych przez organ dowodów w sprawie w trakcie postępowania cudzoziemiec może być wzywany do dostarczenia innych dokumentów lub do składania zeznań potwierdzających okoliczności, o których mowa we wniosku.</w:t>
      </w:r>
    </w:p>
    <w:p w14:paraId="5B20D6D3" w14:textId="77777777" w:rsidR="00576970" w:rsidRPr="00576970" w:rsidRDefault="00576970" w:rsidP="0057697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5DE4F25" w14:textId="77777777" w:rsidR="00576970" w:rsidRPr="00576970" w:rsidRDefault="00576970" w:rsidP="00576970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576970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>Opłata skarbowa</w:t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za udzielenie zezwolenia z </w:t>
      </w:r>
      <w:r w:rsidRPr="0057697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uwagi na wyjątkową sytuację osobistą cudzoziemca – 340 zł</w:t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>Opłata skarbowa</w:t>
      </w:r>
      <w:r w:rsidRPr="005769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za udzielenie zezwolenia </w:t>
      </w:r>
      <w:r w:rsidRPr="00576970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w pozostałych przypadkach – 85 zł</w:t>
      </w:r>
    </w:p>
    <w:p w14:paraId="35FCA67C" w14:textId="77777777" w:rsidR="00576970" w:rsidRDefault="00576970" w:rsidP="00576970">
      <w:pPr>
        <w:spacing w:after="245" w:line="259" w:lineRule="auto"/>
        <w:ind w:left="-5"/>
        <w:jc w:val="left"/>
      </w:pPr>
    </w:p>
    <w:p w14:paraId="3A76CBAA" w14:textId="77777777" w:rsidR="00576970" w:rsidRDefault="00576970" w:rsidP="00576970">
      <w:pPr>
        <w:ind w:left="-5"/>
      </w:pPr>
    </w:p>
    <w:p w14:paraId="1B788C12" w14:textId="676F78B6" w:rsidR="00576970" w:rsidRDefault="00576970" w:rsidP="00576970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4861AD66" w14:textId="77777777" w:rsidR="00D9795E" w:rsidRDefault="00762A30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F8EE" w14:textId="77777777" w:rsidR="00762A30" w:rsidRDefault="00762A30">
      <w:pPr>
        <w:spacing w:after="0" w:line="240" w:lineRule="auto"/>
      </w:pPr>
      <w:r>
        <w:separator/>
      </w:r>
    </w:p>
  </w:endnote>
  <w:endnote w:type="continuationSeparator" w:id="0">
    <w:p w14:paraId="2260E23B" w14:textId="77777777" w:rsidR="00762A30" w:rsidRDefault="007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83CC" w14:textId="77777777" w:rsidR="00762A30" w:rsidRDefault="00762A30">
      <w:pPr>
        <w:spacing w:after="0" w:line="240" w:lineRule="auto"/>
      </w:pPr>
      <w:r>
        <w:separator/>
      </w:r>
    </w:p>
  </w:footnote>
  <w:footnote w:type="continuationSeparator" w:id="0">
    <w:p w14:paraId="2CB14EFC" w14:textId="77777777" w:rsidR="00762A30" w:rsidRDefault="007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5D83" w14:textId="77777777" w:rsidR="00B34AA8" w:rsidRDefault="00576970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41EA55AA" w14:textId="77777777" w:rsidR="00B34AA8" w:rsidRDefault="0057697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7FF7" w14:textId="77777777" w:rsidR="00B34AA8" w:rsidRDefault="00576970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18B6FA47" w14:textId="77777777" w:rsidR="00B34AA8" w:rsidRDefault="00576970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0AB0" w14:textId="77777777" w:rsidR="00B34AA8" w:rsidRDefault="00576970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057DFD6C" w14:textId="77777777" w:rsidR="00B34AA8" w:rsidRDefault="0057697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979"/>
    <w:multiLevelType w:val="multilevel"/>
    <w:tmpl w:val="F1E0E0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56109"/>
    <w:multiLevelType w:val="hybridMultilevel"/>
    <w:tmpl w:val="DC761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3577"/>
    <w:multiLevelType w:val="multilevel"/>
    <w:tmpl w:val="86DE6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ABB1CAE"/>
    <w:multiLevelType w:val="hybridMultilevel"/>
    <w:tmpl w:val="AF086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BA"/>
    <w:rsid w:val="004523BA"/>
    <w:rsid w:val="00576970"/>
    <w:rsid w:val="00762A30"/>
    <w:rsid w:val="00A142E1"/>
    <w:rsid w:val="00B61E34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E93A"/>
  <w15:chartTrackingRefBased/>
  <w15:docId w15:val="{3A7D7F48-2F4B-4639-84D4-36FF557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970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769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76970"/>
    <w:pPr>
      <w:spacing w:after="0" w:line="240" w:lineRule="auto"/>
    </w:pPr>
  </w:style>
  <w:style w:type="paragraph" w:customStyle="1" w:styleId="Standard">
    <w:name w:val="Standard"/>
    <w:rsid w:val="00576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2019-01-24T11:33:00Z</dcterms:created>
  <dcterms:modified xsi:type="dcterms:W3CDTF">2019-02-19T11:11:00Z</dcterms:modified>
</cp:coreProperties>
</file>